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588F" w:rsidRDefault="00EB588F">
      <w:r>
        <w:rPr>
          <w:noProof/>
          <w:lang w:eastAsia="en-GB"/>
        </w:rPr>
        <w:drawing>
          <wp:inline distT="0" distB="0" distL="0" distR="0" wp14:anchorId="7A711650" wp14:editId="5F71F891">
            <wp:extent cx="1371600" cy="1371600"/>
            <wp:effectExtent l="0" t="0" r="0" b="0"/>
            <wp:docPr id="1" name="Picture 1" descr="Whitchurc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churchPS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6130" cy="1366130"/>
                    </a:xfrm>
                    <a:prstGeom prst="rect">
                      <a:avLst/>
                    </a:prstGeom>
                    <a:noFill/>
                    <a:ln>
                      <a:noFill/>
                    </a:ln>
                  </pic:spPr>
                </pic:pic>
              </a:graphicData>
            </a:graphic>
          </wp:inline>
        </w:drawing>
      </w:r>
    </w:p>
    <w:p w:rsidR="00EB588F" w:rsidRDefault="00EB588F" w:rsidP="00EB588F">
      <w:pPr>
        <w:jc w:val="center"/>
        <w:rPr>
          <w:rFonts w:ascii="Arial" w:hAnsi="Arial" w:cs="Arial"/>
          <w:sz w:val="20"/>
          <w:szCs w:val="20"/>
          <w:u w:val="single"/>
        </w:rPr>
      </w:pPr>
      <w:r>
        <w:rPr>
          <w:rFonts w:ascii="Arial" w:hAnsi="Arial" w:cs="Arial"/>
          <w:sz w:val="20"/>
          <w:szCs w:val="20"/>
          <w:u w:val="single"/>
        </w:rPr>
        <w:t>Punctuality</w:t>
      </w:r>
    </w:p>
    <w:p w:rsidR="00EB588F" w:rsidRDefault="00EB588F" w:rsidP="00EB588F">
      <w:pPr>
        <w:jc w:val="center"/>
        <w:rPr>
          <w:rFonts w:ascii="Arial" w:hAnsi="Arial" w:cs="Arial"/>
          <w:sz w:val="20"/>
          <w:szCs w:val="20"/>
          <w:u w:val="single"/>
        </w:rPr>
      </w:pPr>
    </w:p>
    <w:p w:rsidR="00EB588F" w:rsidRDefault="00EB588F" w:rsidP="00EB588F">
      <w:pPr>
        <w:rPr>
          <w:rFonts w:ascii="Arial" w:hAnsi="Arial" w:cs="Arial"/>
          <w:sz w:val="20"/>
          <w:szCs w:val="20"/>
        </w:rPr>
      </w:pPr>
      <w:r>
        <w:rPr>
          <w:rFonts w:ascii="Arial" w:hAnsi="Arial" w:cs="Arial"/>
          <w:sz w:val="20"/>
          <w:szCs w:val="20"/>
        </w:rPr>
        <w:t>Dear Parents/Guardians,</w:t>
      </w:r>
    </w:p>
    <w:p w:rsidR="00251BD4" w:rsidRDefault="00EB588F" w:rsidP="00251BD4">
      <w:pPr>
        <w:rPr>
          <w:rFonts w:ascii="Arial" w:hAnsi="Arial" w:cs="Arial"/>
          <w:sz w:val="20"/>
          <w:szCs w:val="20"/>
        </w:rPr>
      </w:pPr>
      <w:r>
        <w:rPr>
          <w:rFonts w:ascii="Arial" w:hAnsi="Arial" w:cs="Arial"/>
          <w:sz w:val="20"/>
          <w:szCs w:val="20"/>
        </w:rPr>
        <w:t>From the moment our children enter the classroom, they are engaged in a wide variety of learning experiences.  Punctuality and attendance at all lessons are therefore vital to the learning process.</w:t>
      </w:r>
      <w:r w:rsidR="00251BD4" w:rsidRPr="00251BD4">
        <w:rPr>
          <w:rFonts w:ascii="Arial" w:hAnsi="Arial" w:cs="Arial"/>
          <w:sz w:val="20"/>
          <w:szCs w:val="20"/>
        </w:rPr>
        <w:t xml:space="preserve"> </w:t>
      </w:r>
    </w:p>
    <w:p w:rsidR="00251BD4" w:rsidRDefault="00251BD4" w:rsidP="00251BD4">
      <w:pPr>
        <w:rPr>
          <w:rFonts w:ascii="Arial" w:hAnsi="Arial" w:cs="Arial"/>
          <w:sz w:val="20"/>
          <w:szCs w:val="20"/>
        </w:rPr>
      </w:pPr>
      <w:r>
        <w:rPr>
          <w:rFonts w:ascii="Arial" w:hAnsi="Arial" w:cs="Arial"/>
          <w:sz w:val="20"/>
          <w:szCs w:val="20"/>
        </w:rPr>
        <w:t xml:space="preserve">The school day at Whitchurch Primary School starts at </w:t>
      </w:r>
      <w:r w:rsidRPr="003468DE">
        <w:rPr>
          <w:rFonts w:ascii="Arial" w:hAnsi="Arial" w:cs="Arial"/>
          <w:sz w:val="20"/>
          <w:szCs w:val="20"/>
          <w:u w:val="single"/>
        </w:rPr>
        <w:t>8.55am</w:t>
      </w:r>
      <w:r>
        <w:rPr>
          <w:rFonts w:ascii="Arial" w:hAnsi="Arial" w:cs="Arial"/>
          <w:sz w:val="20"/>
          <w:szCs w:val="20"/>
        </w:rPr>
        <w:t xml:space="preserve">. Please make every effort to ensure that your child arrives on time, to minimise disruption for the pupil, the rest of the class and the teacher:  </w:t>
      </w:r>
      <w:r w:rsidRPr="00D10EC0">
        <w:rPr>
          <w:rFonts w:ascii="Arial" w:hAnsi="Arial" w:cs="Arial"/>
          <w:b/>
          <w:sz w:val="20"/>
          <w:szCs w:val="20"/>
        </w:rPr>
        <w:t>late arrivals may miss the important teaching points at the start of the lesson</w:t>
      </w:r>
      <w:r>
        <w:rPr>
          <w:rFonts w:ascii="Arial" w:hAnsi="Arial" w:cs="Arial"/>
          <w:sz w:val="20"/>
          <w:szCs w:val="20"/>
        </w:rPr>
        <w:t>.</w:t>
      </w:r>
    </w:p>
    <w:p w:rsidR="00EB588F" w:rsidRPr="00D10EC0" w:rsidRDefault="00251BD4" w:rsidP="00EB588F">
      <w:pPr>
        <w:rPr>
          <w:rFonts w:ascii="Arial" w:hAnsi="Arial" w:cs="Arial"/>
          <w:b/>
          <w:sz w:val="20"/>
          <w:szCs w:val="20"/>
        </w:rPr>
      </w:pPr>
      <w:r>
        <w:rPr>
          <w:rFonts w:ascii="Arial" w:hAnsi="Arial" w:cs="Arial"/>
          <w:sz w:val="20"/>
          <w:szCs w:val="20"/>
        </w:rPr>
        <w:t xml:space="preserve">Where possible, please make routine medical or dental appointments outside school hours. If you do need to bring your child to school late or collect him or her early, because of a medical appointment, </w:t>
      </w:r>
      <w:r w:rsidRPr="00D10EC0">
        <w:rPr>
          <w:rFonts w:ascii="Arial" w:hAnsi="Arial" w:cs="Arial"/>
          <w:b/>
          <w:sz w:val="20"/>
          <w:szCs w:val="20"/>
        </w:rPr>
        <w:t>please notify the class teacher of the appointment in writing beforehand, and bring the appointment card to show the school office.</w:t>
      </w:r>
    </w:p>
    <w:p w:rsidR="00EB588F" w:rsidRDefault="00EB588F" w:rsidP="00EB588F">
      <w:pPr>
        <w:rPr>
          <w:rFonts w:ascii="Arial" w:hAnsi="Arial" w:cs="Arial"/>
          <w:sz w:val="20"/>
          <w:szCs w:val="20"/>
        </w:rPr>
      </w:pPr>
      <w:bookmarkStart w:id="0" w:name="_GoBack"/>
      <w:bookmarkEnd w:id="0"/>
      <w:r>
        <w:rPr>
          <w:rFonts w:ascii="Arial" w:hAnsi="Arial" w:cs="Arial"/>
          <w:sz w:val="20"/>
          <w:szCs w:val="20"/>
        </w:rPr>
        <w:t>Being late by just 10 minutes every day for one year is equal to 33 hours – approximately 6 days of lost learning.</w:t>
      </w:r>
    </w:p>
    <w:tbl>
      <w:tblPr>
        <w:tblStyle w:val="TableGrid"/>
        <w:tblW w:w="0" w:type="auto"/>
        <w:tblInd w:w="0" w:type="dxa"/>
        <w:tblLook w:val="04A0" w:firstRow="1" w:lastRow="0" w:firstColumn="1" w:lastColumn="0" w:noHBand="0" w:noVBand="1"/>
      </w:tblPr>
      <w:tblGrid>
        <w:gridCol w:w="4621"/>
        <w:gridCol w:w="4621"/>
      </w:tblGrid>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Minutes Late</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Days Lost in a school Year</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5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3 days</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10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6.5 days</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15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10 days</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20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13 days</w:t>
            </w:r>
          </w:p>
        </w:tc>
      </w:tr>
      <w:tr w:rsidR="00EB588F" w:rsidTr="00EB588F">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30 minutes</w:t>
            </w:r>
          </w:p>
        </w:tc>
        <w:tc>
          <w:tcPr>
            <w:tcW w:w="4621" w:type="dxa"/>
            <w:tcBorders>
              <w:top w:val="single" w:sz="4" w:space="0" w:color="auto"/>
              <w:left w:val="single" w:sz="4" w:space="0" w:color="auto"/>
              <w:bottom w:val="single" w:sz="4" w:space="0" w:color="auto"/>
              <w:right w:val="single" w:sz="4" w:space="0" w:color="auto"/>
            </w:tcBorders>
            <w:hideMark/>
          </w:tcPr>
          <w:p w:rsidR="00EB588F" w:rsidRDefault="00EB588F">
            <w:pPr>
              <w:rPr>
                <w:rFonts w:ascii="Arial" w:hAnsi="Arial" w:cs="Arial"/>
                <w:sz w:val="20"/>
                <w:szCs w:val="20"/>
              </w:rPr>
            </w:pPr>
            <w:r>
              <w:rPr>
                <w:rFonts w:ascii="Arial" w:hAnsi="Arial" w:cs="Arial"/>
                <w:sz w:val="20"/>
                <w:szCs w:val="20"/>
              </w:rPr>
              <w:t>19 days</w:t>
            </w:r>
          </w:p>
        </w:tc>
      </w:tr>
    </w:tbl>
    <w:p w:rsidR="007E76AF" w:rsidRDefault="007E76AF" w:rsidP="00EB588F">
      <w:pPr>
        <w:rPr>
          <w:rFonts w:ascii="Arial" w:hAnsi="Arial" w:cs="Arial"/>
          <w:sz w:val="20"/>
          <w:szCs w:val="20"/>
        </w:rPr>
      </w:pPr>
    </w:p>
    <w:p w:rsidR="00EB588F" w:rsidRDefault="00D10EC0" w:rsidP="00EB588F">
      <w:pPr>
        <w:rPr>
          <w:rFonts w:ascii="Arial" w:hAnsi="Arial" w:cs="Arial"/>
          <w:sz w:val="20"/>
          <w:szCs w:val="20"/>
        </w:rPr>
      </w:pPr>
      <w:r>
        <w:rPr>
          <w:rFonts w:ascii="Arial" w:hAnsi="Arial" w:cs="Arial"/>
          <w:sz w:val="20"/>
          <w:szCs w:val="20"/>
        </w:rPr>
        <w:t xml:space="preserve">Any child who arrives after 8.55am, </w:t>
      </w:r>
      <w:r w:rsidR="00EB588F">
        <w:rPr>
          <w:rFonts w:ascii="Arial" w:hAnsi="Arial" w:cs="Arial"/>
          <w:sz w:val="20"/>
          <w:szCs w:val="20"/>
        </w:rPr>
        <w:t xml:space="preserve">including those using the Foundation Phase entrance, </w:t>
      </w:r>
      <w:r>
        <w:rPr>
          <w:rFonts w:ascii="Arial" w:hAnsi="Arial" w:cs="Arial"/>
          <w:sz w:val="20"/>
          <w:szCs w:val="20"/>
        </w:rPr>
        <w:t xml:space="preserve">will need to be signed in </w:t>
      </w:r>
      <w:r w:rsidR="0095087F">
        <w:rPr>
          <w:rFonts w:ascii="Arial" w:hAnsi="Arial" w:cs="Arial"/>
          <w:sz w:val="20"/>
          <w:szCs w:val="20"/>
        </w:rPr>
        <w:t xml:space="preserve">electronically </w:t>
      </w:r>
      <w:r w:rsidR="00EB588F">
        <w:rPr>
          <w:rFonts w:ascii="Arial" w:hAnsi="Arial" w:cs="Arial"/>
          <w:sz w:val="20"/>
          <w:szCs w:val="20"/>
        </w:rPr>
        <w:t>at the main reception office.</w:t>
      </w:r>
    </w:p>
    <w:p w:rsidR="00EB588F" w:rsidRDefault="00EB588F" w:rsidP="00EB588F">
      <w:pPr>
        <w:rPr>
          <w:rFonts w:ascii="Arial" w:hAnsi="Arial" w:cs="Arial"/>
          <w:sz w:val="20"/>
          <w:szCs w:val="20"/>
        </w:rPr>
      </w:pPr>
      <w:r>
        <w:rPr>
          <w:rFonts w:ascii="Arial" w:hAnsi="Arial" w:cs="Arial"/>
          <w:sz w:val="20"/>
          <w:szCs w:val="20"/>
        </w:rPr>
        <w:t xml:space="preserve">If you have a problem getting your child to school on time, please talk to the school, or to the School Attendance Officer, </w:t>
      </w:r>
      <w:proofErr w:type="spellStart"/>
      <w:r>
        <w:rPr>
          <w:rFonts w:ascii="Arial" w:hAnsi="Arial" w:cs="Arial"/>
          <w:sz w:val="20"/>
          <w:szCs w:val="20"/>
        </w:rPr>
        <w:t>Mrs.</w:t>
      </w:r>
      <w:r w:rsidR="006A2F90">
        <w:rPr>
          <w:rFonts w:ascii="Arial" w:hAnsi="Arial" w:cs="Arial"/>
          <w:sz w:val="20"/>
          <w:szCs w:val="20"/>
        </w:rPr>
        <w:t>Claire</w:t>
      </w:r>
      <w:proofErr w:type="spellEnd"/>
      <w:r w:rsidR="006A2F90">
        <w:rPr>
          <w:rFonts w:ascii="Arial" w:hAnsi="Arial" w:cs="Arial"/>
          <w:sz w:val="20"/>
          <w:szCs w:val="20"/>
        </w:rPr>
        <w:t xml:space="preserve"> </w:t>
      </w:r>
      <w:proofErr w:type="spellStart"/>
      <w:r w:rsidR="006A2F90">
        <w:rPr>
          <w:rFonts w:ascii="Arial" w:hAnsi="Arial" w:cs="Arial"/>
          <w:sz w:val="20"/>
          <w:szCs w:val="20"/>
        </w:rPr>
        <w:t>Jefferis</w:t>
      </w:r>
      <w:proofErr w:type="spellEnd"/>
      <w:r>
        <w:rPr>
          <w:rFonts w:ascii="Arial" w:hAnsi="Arial" w:cs="Arial"/>
          <w:sz w:val="20"/>
          <w:szCs w:val="20"/>
        </w:rPr>
        <w:t>, for advice and support.</w:t>
      </w:r>
    </w:p>
    <w:p w:rsidR="00EB588F" w:rsidRDefault="00EB588F" w:rsidP="00EB588F">
      <w:pPr>
        <w:rPr>
          <w:rFonts w:ascii="Arial" w:hAnsi="Arial" w:cs="Arial"/>
          <w:sz w:val="20"/>
          <w:szCs w:val="20"/>
        </w:rPr>
      </w:pPr>
      <w:r>
        <w:rPr>
          <w:rFonts w:ascii="Arial" w:hAnsi="Arial" w:cs="Arial"/>
          <w:sz w:val="20"/>
          <w:szCs w:val="20"/>
        </w:rPr>
        <w:t>Best wishes,</w:t>
      </w:r>
    </w:p>
    <w:p w:rsidR="00EB588F" w:rsidRDefault="00EB588F" w:rsidP="00EB588F">
      <w:pPr>
        <w:rPr>
          <w:rFonts w:ascii="Arial" w:hAnsi="Arial" w:cs="Arial"/>
          <w:sz w:val="20"/>
          <w:szCs w:val="20"/>
        </w:rPr>
      </w:pPr>
    </w:p>
    <w:p w:rsidR="00251BD4" w:rsidRDefault="00251BD4" w:rsidP="00EB588F">
      <w:pPr>
        <w:rPr>
          <w:rFonts w:ascii="Arial" w:hAnsi="Arial" w:cs="Arial"/>
          <w:sz w:val="20"/>
          <w:szCs w:val="20"/>
        </w:rPr>
      </w:pPr>
    </w:p>
    <w:p w:rsidR="00251BD4" w:rsidRDefault="00EB588F" w:rsidP="00EB588F">
      <w:pPr>
        <w:rPr>
          <w:rFonts w:ascii="Arial" w:hAnsi="Arial" w:cs="Arial"/>
          <w:sz w:val="20"/>
          <w:szCs w:val="20"/>
        </w:rPr>
      </w:pPr>
      <w:r>
        <w:rPr>
          <w:rFonts w:ascii="Arial" w:hAnsi="Arial" w:cs="Arial"/>
          <w:sz w:val="20"/>
          <w:szCs w:val="20"/>
        </w:rPr>
        <w:t>Ann Griffin</w:t>
      </w:r>
    </w:p>
    <w:p w:rsidR="00EB588F" w:rsidRDefault="00EB588F" w:rsidP="00EB588F">
      <w:pPr>
        <w:rPr>
          <w:rFonts w:ascii="Arial" w:hAnsi="Arial" w:cs="Arial"/>
          <w:sz w:val="20"/>
          <w:szCs w:val="20"/>
        </w:rPr>
      </w:pPr>
      <w:r>
        <w:rPr>
          <w:rFonts w:ascii="Arial" w:hAnsi="Arial" w:cs="Arial"/>
          <w:sz w:val="20"/>
          <w:szCs w:val="20"/>
        </w:rPr>
        <w:t>Headteacher</w:t>
      </w:r>
    </w:p>
    <w:p w:rsidR="00EB588F" w:rsidRDefault="00EB588F"/>
    <w:p w:rsidR="00EB588F" w:rsidRDefault="00EB588F"/>
    <w:p w:rsidR="00EB588F" w:rsidRDefault="00EB588F"/>
    <w:p w:rsidR="00EB588F" w:rsidRDefault="00EB588F"/>
    <w:p w:rsidR="009C654D" w:rsidRDefault="009C654D"/>
    <w:p w:rsidR="003E2411" w:rsidRDefault="003E2411"/>
    <w:p w:rsidR="003E2411" w:rsidRDefault="003E2411"/>
    <w:sectPr w:rsidR="003E24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27FF"/>
    <w:rsid w:val="000658EB"/>
    <w:rsid w:val="00251BD4"/>
    <w:rsid w:val="00322324"/>
    <w:rsid w:val="003468DE"/>
    <w:rsid w:val="003E2411"/>
    <w:rsid w:val="00633568"/>
    <w:rsid w:val="006A2F90"/>
    <w:rsid w:val="006B71AA"/>
    <w:rsid w:val="007E76AF"/>
    <w:rsid w:val="008B2BD2"/>
    <w:rsid w:val="0095087F"/>
    <w:rsid w:val="009C654D"/>
    <w:rsid w:val="00B168E3"/>
    <w:rsid w:val="00C37477"/>
    <w:rsid w:val="00D10EC0"/>
    <w:rsid w:val="00D327FF"/>
    <w:rsid w:val="00D94546"/>
    <w:rsid w:val="00EB588F"/>
    <w:rsid w:val="00F07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DF613"/>
  <w15:docId w15:val="{18A9B464-3626-4A24-97F7-1CCFA004B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4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546"/>
    <w:rPr>
      <w:rFonts w:ascii="Tahoma" w:hAnsi="Tahoma" w:cs="Tahoma"/>
      <w:sz w:val="16"/>
      <w:szCs w:val="16"/>
    </w:rPr>
  </w:style>
  <w:style w:type="table" w:styleId="TableGrid">
    <w:name w:val="Table Grid"/>
    <w:basedOn w:val="TableNormal"/>
    <w:uiPriority w:val="59"/>
    <w:rsid w:val="00EB588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113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clerk2</dc:creator>
  <cp:lastModifiedBy>clerk2</cp:lastModifiedBy>
  <cp:revision>13</cp:revision>
  <cp:lastPrinted>2017-03-27T13:32:00Z</cp:lastPrinted>
  <dcterms:created xsi:type="dcterms:W3CDTF">2014-11-05T10:25:00Z</dcterms:created>
  <dcterms:modified xsi:type="dcterms:W3CDTF">2021-11-08T16:03:00Z</dcterms:modified>
</cp:coreProperties>
</file>